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32C1" w14:textId="77777777" w:rsidR="00184B16" w:rsidRDefault="009E2D6A">
      <w:pPr>
        <w:pStyle w:val="Body"/>
      </w:pPr>
      <w:r>
        <w:rPr>
          <w:noProof/>
          <w:lang w:val="en-US" w:eastAsia="en-US"/>
        </w:rPr>
        <w:drawing>
          <wp:anchor distT="152400" distB="152400" distL="152400" distR="152400" simplePos="0" relativeHeight="251659264" behindDoc="0" locked="0" layoutInCell="1" allowOverlap="1" wp14:anchorId="47D71638" wp14:editId="217C3238">
            <wp:simplePos x="0" y="0"/>
            <wp:positionH relativeFrom="page">
              <wp:posOffset>4889499</wp:posOffset>
            </wp:positionH>
            <wp:positionV relativeFrom="page">
              <wp:posOffset>167746</wp:posOffset>
            </wp:positionV>
            <wp:extent cx="2438342" cy="7847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06-30 at 15.54.24.png"/>
                    <pic:cNvPicPr>
                      <a:picLocks noChangeAspect="1"/>
                    </pic:cNvPicPr>
                  </pic:nvPicPr>
                  <pic:blipFill>
                    <a:blip r:embed="rId8">
                      <a:extLst/>
                    </a:blip>
                    <a:srcRect l="3598" t="26222" r="1835" b="26406"/>
                    <a:stretch>
                      <a:fillRect/>
                    </a:stretch>
                  </pic:blipFill>
                  <pic:spPr>
                    <a:xfrm>
                      <a:off x="0" y="0"/>
                      <a:ext cx="2438342" cy="784754"/>
                    </a:xfrm>
                    <a:prstGeom prst="rect">
                      <a:avLst/>
                    </a:prstGeom>
                    <a:ln w="12700" cap="flat">
                      <a:noFill/>
                      <a:miter lim="400000"/>
                    </a:ln>
                    <a:effectLst/>
                  </pic:spPr>
                </pic:pic>
              </a:graphicData>
            </a:graphic>
          </wp:anchor>
        </w:drawing>
      </w:r>
      <w:r>
        <w:rPr>
          <w:noProof/>
          <w:lang w:val="en-US" w:eastAsia="en-US"/>
        </w:rPr>
        <mc:AlternateContent>
          <mc:Choice Requires="wps">
            <w:drawing>
              <wp:anchor distT="152400" distB="152400" distL="152400" distR="152400" simplePos="0" relativeHeight="251660288" behindDoc="0" locked="0" layoutInCell="1" allowOverlap="1" wp14:anchorId="349F59F3" wp14:editId="604A7D51">
                <wp:simplePos x="0" y="0"/>
                <wp:positionH relativeFrom="page">
                  <wp:posOffset>241300</wp:posOffset>
                </wp:positionH>
                <wp:positionV relativeFrom="page">
                  <wp:posOffset>9753600</wp:posOffset>
                </wp:positionV>
                <wp:extent cx="3497135" cy="6096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497135" cy="609600"/>
                        </a:xfrm>
                        <a:prstGeom prst="rect">
                          <a:avLst/>
                        </a:prstGeom>
                        <a:noFill/>
                        <a:ln w="12700" cap="flat">
                          <a:noFill/>
                          <a:miter lim="400000"/>
                        </a:ln>
                        <a:effectLst/>
                      </wps:spPr>
                      <wps:txbx>
                        <w:txbxContent>
                          <w:p w14:paraId="4DD5E8A0" w14:textId="77777777" w:rsidR="00184B16" w:rsidRDefault="009E2D6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0208 123 2456</w:t>
                            </w:r>
                            <w:r>
                              <w:rPr>
                                <w:color w:val="165778"/>
                                <w:spacing w:val="17"/>
                                <w:sz w:val="22"/>
                                <w:szCs w:val="22"/>
                                <w:lang w:val="en-US"/>
                              </w:rPr>
                              <w:t xml:space="preserve"> </w:t>
                            </w:r>
                          </w:p>
                          <w:p w14:paraId="224A16CC" w14:textId="77777777" w:rsidR="00184B16" w:rsidRDefault="009E2D6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r:id="rId9" w:history="1">
                              <w:r>
                                <w:rPr>
                                  <w:rStyle w:val="Hyperlink0"/>
                                  <w:spacing w:val="17"/>
                                  <w:sz w:val="22"/>
                                  <w:szCs w:val="22"/>
                                  <w:lang w:val="de-DE"/>
                                </w:rPr>
                                <w:t>office@horizonchurchsutton.org</w:t>
                              </w:r>
                            </w:hyperlink>
                          </w:p>
                          <w:p w14:paraId="0F594D54" w14:textId="77777777" w:rsidR="00184B16" w:rsidRDefault="009E2D6A">
                            <w:pPr>
                              <w:pStyle w:val="FreeForm"/>
                              <w:tabs>
                                <w:tab w:val="left" w:pos="709"/>
                                <w:tab w:val="left" w:pos="1418"/>
                                <w:tab w:val="left" w:pos="2127"/>
                                <w:tab w:val="left" w:pos="2836"/>
                                <w:tab w:val="left" w:pos="3545"/>
                                <w:tab w:val="left" w:pos="4254"/>
                                <w:tab w:val="left" w:pos="4963"/>
                              </w:tabs>
                              <w:spacing w:line="264" w:lineRule="auto"/>
                            </w:pPr>
                            <w:r>
                              <w:rPr>
                                <w:b/>
                                <w:bCs/>
                                <w:color w:val="165778"/>
                                <w:spacing w:val="17"/>
                                <w:sz w:val="22"/>
                                <w:szCs w:val="22"/>
                                <w:lang w:val="en-US"/>
                              </w:rPr>
                              <w:t>Web</w:t>
                            </w:r>
                            <w:r>
                              <w:rPr>
                                <w:color w:val="165778"/>
                                <w:spacing w:val="17"/>
                                <w:sz w:val="22"/>
                                <w:szCs w:val="22"/>
                                <w:lang w:val="en-US"/>
                              </w:rPr>
                              <w:t xml:space="preserve">: </w:t>
                            </w:r>
                            <w:hyperlink r:id="rId10" w:history="1">
                              <w:r>
                                <w:rPr>
                                  <w:rStyle w:val="Hyperlink0"/>
                                  <w:spacing w:val="17"/>
                                  <w:sz w:val="22"/>
                                  <w:szCs w:val="22"/>
                                  <w:lang w:val="de-DE"/>
                                </w:rPr>
                                <w:t>www.horizonchurchsutton.org</w:t>
                              </w:r>
                            </w:hyperlink>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19pt;margin-top:768pt;width:275.35pt;height:48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" filled="f" stroked="f" strokeweight="1pt">
                <v:stroke miterlimit="4"/>
                <v:textbox inset="0,0,0,0">
                  <w:txbxContent>
                    <w:p w14:paraId="4DD5E8A0" w14:textId="77777777" w:rsidR="00184B16" w:rsidRDefault="009E2D6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Phone</w:t>
                      </w:r>
                      <w:r>
                        <w:rPr>
                          <w:color w:val="165778"/>
                          <w:spacing w:val="17"/>
                          <w:sz w:val="22"/>
                          <w:szCs w:val="22"/>
                          <w:lang w:val="en-US"/>
                        </w:rPr>
                        <w:t xml:space="preserve">: </w:t>
                      </w:r>
                      <w:r>
                        <w:rPr>
                          <w:color w:val="165778"/>
                          <w:spacing w:val="17"/>
                          <w:sz w:val="22"/>
                          <w:szCs w:val="22"/>
                        </w:rPr>
                        <w:t>0208 123 2456</w:t>
                      </w:r>
                      <w:r>
                        <w:rPr>
                          <w:color w:val="165778"/>
                          <w:spacing w:val="17"/>
                          <w:sz w:val="22"/>
                          <w:szCs w:val="22"/>
                          <w:lang w:val="en-US"/>
                        </w:rPr>
                        <w:t xml:space="preserve"> </w:t>
                      </w:r>
                    </w:p>
                    <w:p w14:paraId="224A16CC" w14:textId="77777777" w:rsidR="00184B16" w:rsidRDefault="009E2D6A">
                      <w:pPr>
                        <w:pStyle w:val="FreeForm"/>
                        <w:tabs>
                          <w:tab w:val="left" w:pos="709"/>
                          <w:tab w:val="left" w:pos="1418"/>
                          <w:tab w:val="left" w:pos="2127"/>
                          <w:tab w:val="left" w:pos="2836"/>
                          <w:tab w:val="left" w:pos="3545"/>
                          <w:tab w:val="left" w:pos="4254"/>
                          <w:tab w:val="left" w:pos="4963"/>
                        </w:tabs>
                        <w:spacing w:line="264" w:lineRule="auto"/>
                        <w:rPr>
                          <w:color w:val="165778"/>
                          <w:spacing w:val="17"/>
                          <w:sz w:val="22"/>
                          <w:szCs w:val="22"/>
                        </w:rPr>
                      </w:pPr>
                      <w:r>
                        <w:rPr>
                          <w:b/>
                          <w:bCs/>
                          <w:color w:val="165778"/>
                          <w:spacing w:val="17"/>
                          <w:sz w:val="22"/>
                          <w:szCs w:val="22"/>
                          <w:lang w:val="en-US"/>
                        </w:rPr>
                        <w:t>Email</w:t>
                      </w:r>
                      <w:r>
                        <w:rPr>
                          <w:color w:val="165778"/>
                          <w:spacing w:val="17"/>
                          <w:sz w:val="22"/>
                          <w:szCs w:val="22"/>
                          <w:lang w:val="en-US"/>
                        </w:rPr>
                        <w:t xml:space="preserve">: </w:t>
                      </w:r>
                      <w:hyperlink r:id="rId11" w:history="1">
                        <w:r>
                          <w:rPr>
                            <w:rStyle w:val="Hyperlink0"/>
                            <w:spacing w:val="17"/>
                            <w:sz w:val="22"/>
                            <w:szCs w:val="22"/>
                            <w:lang w:val="de-DE"/>
                          </w:rPr>
                          <w:t>office@horizonchurchsutton.org</w:t>
                        </w:r>
                      </w:hyperlink>
                    </w:p>
                    <w:p w14:paraId="0F594D54" w14:textId="77777777" w:rsidR="00184B16" w:rsidRDefault="009E2D6A">
                      <w:pPr>
                        <w:pStyle w:val="FreeForm"/>
                        <w:tabs>
                          <w:tab w:val="left" w:pos="709"/>
                          <w:tab w:val="left" w:pos="1418"/>
                          <w:tab w:val="left" w:pos="2127"/>
                          <w:tab w:val="left" w:pos="2836"/>
                          <w:tab w:val="left" w:pos="3545"/>
                          <w:tab w:val="left" w:pos="4254"/>
                          <w:tab w:val="left" w:pos="4963"/>
                        </w:tabs>
                        <w:spacing w:line="264" w:lineRule="auto"/>
                      </w:pPr>
                      <w:r>
                        <w:rPr>
                          <w:b/>
                          <w:bCs/>
                          <w:color w:val="165778"/>
                          <w:spacing w:val="17"/>
                          <w:sz w:val="22"/>
                          <w:szCs w:val="22"/>
                          <w:lang w:val="en-US"/>
                        </w:rPr>
                        <w:t>Web</w:t>
                      </w:r>
                      <w:r>
                        <w:rPr>
                          <w:color w:val="165778"/>
                          <w:spacing w:val="17"/>
                          <w:sz w:val="22"/>
                          <w:szCs w:val="22"/>
                          <w:lang w:val="en-US"/>
                        </w:rPr>
                        <w:t xml:space="preserve">: </w:t>
                      </w:r>
                      <w:hyperlink r:id="rId12" w:history="1">
                        <w:r>
                          <w:rPr>
                            <w:rStyle w:val="Hyperlink0"/>
                            <w:spacing w:val="17"/>
                            <w:sz w:val="22"/>
                            <w:szCs w:val="22"/>
                            <w:lang w:val="de-DE"/>
                          </w:rPr>
                          <w:t>www.horizonchurchsutton.org</w:t>
                        </w:r>
                      </w:hyperlink>
                    </w:p>
                  </w:txbxContent>
                </v:textbox>
                <w10:wrap anchorx="page" anchory="page"/>
              </v:shape>
            </w:pict>
          </mc:Fallback>
        </mc:AlternateContent>
      </w:r>
      <w:r>
        <w:rPr>
          <w:noProof/>
          <w:lang w:val="en-US" w:eastAsia="en-US"/>
        </w:rPr>
        <mc:AlternateContent>
          <mc:Choice Requires="wps">
            <w:drawing>
              <wp:anchor distT="152400" distB="152400" distL="152400" distR="152400" simplePos="0" relativeHeight="251661312" behindDoc="0" locked="0" layoutInCell="1" allowOverlap="1" wp14:anchorId="24B6758D" wp14:editId="06C875FF">
                <wp:simplePos x="0" y="0"/>
                <wp:positionH relativeFrom="page">
                  <wp:posOffset>-5</wp:posOffset>
                </wp:positionH>
                <wp:positionV relativeFrom="page">
                  <wp:posOffset>9671023</wp:posOffset>
                </wp:positionV>
                <wp:extent cx="7552277" cy="2"/>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7552277" cy="2"/>
                        </a:xfrm>
                        <a:prstGeom prst="line">
                          <a:avLst/>
                        </a:prstGeom>
                        <a:noFill/>
                        <a:ln w="25400" cap="flat">
                          <a:solidFill>
                            <a:srgbClr val="450E59"/>
                          </a:solidFill>
                          <a:prstDash val="solid"/>
                          <a:miter lim="400000"/>
                        </a:ln>
                        <a:effectLst/>
                      </wps:spPr>
                      <wps:bodyPr/>
                    </wps:wsp>
                  </a:graphicData>
                </a:graphic>
              </wp:anchor>
            </w:drawing>
          </mc:Choice>
          <mc:Fallback>
            <w:pict>
              <v:line id="_x0000_s1027" style="visibility:visible;position:absolute;margin-left:-0.0pt;margin-top:761.5pt;width:594.7pt;height:0.0pt;z-index:251661312;mso-position-horizontal:absolute;mso-position-horizontal-relative:page;mso-position-vertical:absolute;mso-position-vertical-relative:page;mso-wrap-distance-left:12.0pt;mso-wrap-distance-top:12.0pt;mso-wrap-distance-right:12.0pt;mso-wrap-distance-bottom:12.0pt;flip:y;">
                <v:fill on="f"/>
                <v:stroke filltype="solid" color="#450E59"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US" w:eastAsia="en-US"/>
        </w:rPr>
        <mc:AlternateContent>
          <mc:Choice Requires="wps">
            <w:drawing>
              <wp:anchor distT="152400" distB="152400" distL="152400" distR="152400" simplePos="0" relativeHeight="251662336" behindDoc="0" locked="0" layoutInCell="1" allowOverlap="1" wp14:anchorId="53636DF5" wp14:editId="287E444B">
                <wp:simplePos x="0" y="0"/>
                <wp:positionH relativeFrom="page">
                  <wp:posOffset>241300</wp:posOffset>
                </wp:positionH>
                <wp:positionV relativeFrom="page">
                  <wp:posOffset>10363200</wp:posOffset>
                </wp:positionV>
                <wp:extent cx="2540000" cy="1524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540000" cy="152400"/>
                        </a:xfrm>
                        <a:prstGeom prst="rect">
                          <a:avLst/>
                        </a:prstGeom>
                        <a:noFill/>
                        <a:ln w="12700" cap="flat">
                          <a:noFill/>
                          <a:miter lim="400000"/>
                        </a:ln>
                        <a:effectLst/>
                      </wps:spPr>
                      <wps:txbx>
                        <w:txbxContent>
                          <w:p w14:paraId="247C216F" w14:textId="77777777" w:rsidR="00184B16" w:rsidRDefault="009E2D6A">
                            <w:pPr>
                              <w:pStyle w:val="FreeForm"/>
                            </w:pPr>
                            <w:r>
                              <w:rPr>
                                <w:rFonts w:ascii="Helvetica Neue" w:hAnsi="Helvetica Neue"/>
                                <w:b/>
                                <w:bCs/>
                                <w:color w:val="165778"/>
                                <w:sz w:val="18"/>
                                <w:szCs w:val="18"/>
                                <w:lang w:val="en-US"/>
                              </w:rPr>
                              <w:t>Registered Charity N</w:t>
                            </w:r>
                            <w:r>
                              <w:rPr>
                                <w:rFonts w:ascii="Helvetica Neue" w:hAnsi="Helvetica Neue"/>
                                <w:b/>
                                <w:bCs/>
                                <w:color w:val="165778"/>
                                <w:sz w:val="18"/>
                                <w:szCs w:val="18"/>
                                <w:lang w:val="it-IT"/>
                              </w:rPr>
                              <w:t>o.</w:t>
                            </w:r>
                            <w:r>
                              <w:rPr>
                                <w:rFonts w:ascii="Helvetica Neue Light" w:hAnsi="Helvetica Neue Light"/>
                                <w:color w:val="165778"/>
                                <w:sz w:val="18"/>
                                <w:szCs w:val="18"/>
                              </w:rPr>
                              <w:t xml:space="preserve"> 1143831</w:t>
                            </w:r>
                          </w:p>
                        </w:txbxContent>
                      </wps:txbx>
                      <wps:bodyPr wrap="square" lIns="0" tIns="0" rIns="0" bIns="0" numCol="1" anchor="t">
                        <a:noAutofit/>
                      </wps:bodyPr>
                    </wps:wsp>
                  </a:graphicData>
                </a:graphic>
              </wp:anchor>
            </w:drawing>
          </mc:Choice>
          <mc:Fallback>
            <w:pict>
              <v:shape id="_x0000_s1027" type="#_x0000_t202" style="position:absolute;margin-left:19pt;margin-top:816pt;width:200pt;height:12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" filled="f" stroked="f" strokeweight="1pt">
                <v:stroke miterlimit="4"/>
                <v:textbox inset="0,0,0,0">
                  <w:txbxContent>
                    <w:p w14:paraId="247C216F" w14:textId="77777777" w:rsidR="00184B16" w:rsidRDefault="009E2D6A">
                      <w:pPr>
                        <w:pStyle w:val="FreeForm"/>
                      </w:pPr>
                      <w:r>
                        <w:rPr>
                          <w:rFonts w:ascii="Helvetica Neue" w:hAnsi="Helvetica Neue"/>
                          <w:b/>
                          <w:bCs/>
                          <w:color w:val="165778"/>
                          <w:sz w:val="18"/>
                          <w:szCs w:val="18"/>
                          <w:lang w:val="en-US"/>
                        </w:rPr>
                        <w:t>Registered Charity N</w:t>
                      </w:r>
                      <w:r>
                        <w:rPr>
                          <w:rFonts w:ascii="Helvetica Neue" w:hAnsi="Helvetica Neue"/>
                          <w:b/>
                          <w:bCs/>
                          <w:color w:val="165778"/>
                          <w:sz w:val="18"/>
                          <w:szCs w:val="18"/>
                          <w:lang w:val="it-IT"/>
                        </w:rPr>
                        <w:t>o.</w:t>
                      </w:r>
                      <w:r>
                        <w:rPr>
                          <w:rFonts w:ascii="Helvetica Neue Light" w:hAnsi="Helvetica Neue Light"/>
                          <w:color w:val="165778"/>
                          <w:sz w:val="18"/>
                          <w:szCs w:val="18"/>
                        </w:rPr>
                        <w:t xml:space="preserve"> 1143831</w:t>
                      </w:r>
                    </w:p>
                  </w:txbxContent>
                </v:textbox>
                <w10:wrap anchorx="page" anchory="page"/>
              </v:shape>
            </w:pict>
          </mc:Fallback>
        </mc:AlternateContent>
      </w:r>
      <w:r>
        <w:rPr>
          <w:noProof/>
          <w:lang w:val="en-US" w:eastAsia="en-US"/>
        </w:rPr>
        <mc:AlternateContent>
          <mc:Choice Requires="wps">
            <w:drawing>
              <wp:anchor distT="152400" distB="152400" distL="152400" distR="152400" simplePos="0" relativeHeight="251663360" behindDoc="0" locked="0" layoutInCell="1" allowOverlap="1" wp14:anchorId="0F0EC77E" wp14:editId="4507E2DF">
                <wp:simplePos x="0" y="0"/>
                <wp:positionH relativeFrom="page">
                  <wp:posOffset>6108700</wp:posOffset>
                </wp:positionH>
                <wp:positionV relativeFrom="page">
                  <wp:posOffset>1053968</wp:posOffset>
                </wp:positionV>
                <wp:extent cx="1981200" cy="757703"/>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981200" cy="757703"/>
                        </a:xfrm>
                        <a:prstGeom prst="rect">
                          <a:avLst/>
                        </a:prstGeom>
                        <a:noFill/>
                        <a:ln w="12700" cap="flat">
                          <a:noFill/>
                          <a:miter lim="400000"/>
                        </a:ln>
                        <a:effectLst/>
                      </wps:spPr>
                      <wps:txbx>
                        <w:txbxContent>
                          <w:p w14:paraId="3DD61400" w14:textId="77777777" w:rsidR="00184B16" w:rsidRDefault="009E2D6A">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14:paraId="58CA1299" w14:textId="77777777" w:rsidR="00184B16" w:rsidRDefault="009E2D6A">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14:paraId="5B38662D" w14:textId="77777777" w:rsidR="00184B16" w:rsidRDefault="009E2D6A">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de-DE"/>
                              </w:rPr>
                              <w:t>Carshalton</w:t>
                            </w:r>
                          </w:p>
                          <w:p w14:paraId="1DB4AA16" w14:textId="77777777" w:rsidR="00184B16" w:rsidRDefault="009E2D6A">
                            <w:pPr>
                              <w:pStyle w:val="FreeForm"/>
                              <w:tabs>
                                <w:tab w:val="left" w:pos="709"/>
                                <w:tab w:val="left" w:pos="1418"/>
                                <w:tab w:val="left" w:pos="2127"/>
                                <w:tab w:val="left" w:pos="2836"/>
                              </w:tabs>
                              <w:spacing w:line="264" w:lineRule="auto"/>
                            </w:pPr>
                            <w:r>
                              <w:rPr>
                                <w:color w:val="165778"/>
                                <w:spacing w:val="15"/>
                                <w:sz w:val="20"/>
                                <w:szCs w:val="20"/>
                                <w:lang w:val="it-IT"/>
                              </w:rPr>
                              <w:t>SM5 1JH</w:t>
                            </w:r>
                          </w:p>
                        </w:txbxContent>
                      </wps:txbx>
                      <wps:bodyPr wrap="square" lIns="0" tIns="0" rIns="0" bIns="0" numCol="1" anchor="t">
                        <a:noAutofit/>
                      </wps:bodyPr>
                    </wps:wsp>
                  </a:graphicData>
                </a:graphic>
              </wp:anchor>
            </w:drawing>
          </mc:Choice>
          <mc:Fallback>
            <w:pict>
              <v:shape id="_x0000_s1028" type="#_x0000_t202" style="position:absolute;margin-left:481pt;margin-top:83pt;width:156pt;height:59.6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" filled="f" stroked="f" strokeweight="1pt">
                <v:stroke miterlimit="4"/>
                <v:textbox inset="0,0,0,0">
                  <w:txbxContent>
                    <w:p w14:paraId="3DD61400" w14:textId="77777777" w:rsidR="00184B16" w:rsidRDefault="009E2D6A">
                      <w:pPr>
                        <w:pStyle w:val="FreeForm"/>
                        <w:tabs>
                          <w:tab w:val="left" w:pos="709"/>
                          <w:tab w:val="left" w:pos="1418"/>
                          <w:tab w:val="left" w:pos="2127"/>
                          <w:tab w:val="left" w:pos="2836"/>
                        </w:tabs>
                        <w:spacing w:line="264" w:lineRule="auto"/>
                        <w:rPr>
                          <w:b/>
                          <w:bCs/>
                          <w:color w:val="165778"/>
                          <w:spacing w:val="15"/>
                          <w:sz w:val="20"/>
                          <w:szCs w:val="20"/>
                        </w:rPr>
                      </w:pPr>
                      <w:r>
                        <w:rPr>
                          <w:b/>
                          <w:bCs/>
                          <w:color w:val="165778"/>
                          <w:spacing w:val="15"/>
                          <w:sz w:val="20"/>
                          <w:szCs w:val="20"/>
                          <w:lang w:val="en-US"/>
                        </w:rPr>
                        <w:t>Church address:</w:t>
                      </w:r>
                    </w:p>
                    <w:p w14:paraId="58CA1299" w14:textId="77777777" w:rsidR="00184B16" w:rsidRDefault="009E2D6A">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en-US"/>
                        </w:rPr>
                        <w:t>Assembly Walk</w:t>
                      </w:r>
                    </w:p>
                    <w:p w14:paraId="5B38662D" w14:textId="77777777" w:rsidR="00184B16" w:rsidRDefault="009E2D6A">
                      <w:pPr>
                        <w:pStyle w:val="FreeForm"/>
                        <w:tabs>
                          <w:tab w:val="left" w:pos="709"/>
                          <w:tab w:val="left" w:pos="1418"/>
                          <w:tab w:val="left" w:pos="2127"/>
                          <w:tab w:val="left" w:pos="2836"/>
                        </w:tabs>
                        <w:spacing w:line="264" w:lineRule="auto"/>
                        <w:rPr>
                          <w:color w:val="165778"/>
                          <w:spacing w:val="15"/>
                          <w:sz w:val="20"/>
                          <w:szCs w:val="20"/>
                        </w:rPr>
                      </w:pPr>
                      <w:r>
                        <w:rPr>
                          <w:color w:val="165778"/>
                          <w:spacing w:val="15"/>
                          <w:sz w:val="20"/>
                          <w:szCs w:val="20"/>
                          <w:lang w:val="de-DE"/>
                        </w:rPr>
                        <w:t>Carshalton</w:t>
                      </w:r>
                    </w:p>
                    <w:p w14:paraId="1DB4AA16" w14:textId="77777777" w:rsidR="00184B16" w:rsidRDefault="009E2D6A">
                      <w:pPr>
                        <w:pStyle w:val="FreeForm"/>
                        <w:tabs>
                          <w:tab w:val="left" w:pos="709"/>
                          <w:tab w:val="left" w:pos="1418"/>
                          <w:tab w:val="left" w:pos="2127"/>
                          <w:tab w:val="left" w:pos="2836"/>
                        </w:tabs>
                        <w:spacing w:line="264" w:lineRule="auto"/>
                      </w:pPr>
                      <w:r>
                        <w:rPr>
                          <w:color w:val="165778"/>
                          <w:spacing w:val="15"/>
                          <w:sz w:val="20"/>
                          <w:szCs w:val="20"/>
                          <w:lang w:val="it-IT"/>
                        </w:rPr>
                        <w:t>SM5 1JH</w:t>
                      </w:r>
                    </w:p>
                  </w:txbxContent>
                </v:textbox>
                <w10:wrap anchorx="page" anchory="page"/>
              </v:shape>
            </w:pict>
          </mc:Fallback>
        </mc:AlternateContent>
      </w:r>
      <w:r>
        <w:rPr>
          <w:noProof/>
          <w:lang w:val="en-US" w:eastAsia="en-US"/>
        </w:rPr>
        <mc:AlternateContent>
          <mc:Choice Requires="wps">
            <w:drawing>
              <wp:anchor distT="152400" distB="152400" distL="152400" distR="152400" simplePos="0" relativeHeight="251664384" behindDoc="0" locked="0" layoutInCell="1" allowOverlap="1" wp14:anchorId="5A976465" wp14:editId="7CF3594B">
                <wp:simplePos x="0" y="0"/>
                <wp:positionH relativeFrom="page">
                  <wp:posOffset>6054294</wp:posOffset>
                </wp:positionH>
                <wp:positionV relativeFrom="page">
                  <wp:posOffset>1022375</wp:posOffset>
                </wp:positionV>
                <wp:extent cx="1612277" cy="2"/>
                <wp:effectExtent l="0" t="0" r="0" b="0"/>
                <wp:wrapNone/>
                <wp:docPr id="1073741830" name="officeArt object"/>
                <wp:cNvGraphicFramePr/>
                <a:graphic xmlns:a="http://schemas.openxmlformats.org/drawingml/2006/main">
                  <a:graphicData uri="http://schemas.microsoft.com/office/word/2010/wordprocessingShape">
                    <wps:wsp>
                      <wps:cNvCnPr/>
                      <wps:spPr>
                        <a:xfrm flipV="1">
                          <a:off x="0" y="0"/>
                          <a:ext cx="1612277" cy="2"/>
                        </a:xfrm>
                        <a:prstGeom prst="line">
                          <a:avLst/>
                        </a:prstGeom>
                        <a:noFill/>
                        <a:ln w="25400" cap="flat">
                          <a:solidFill>
                            <a:srgbClr val="450E59"/>
                          </a:solidFill>
                          <a:prstDash val="solid"/>
                          <a:miter lim="400000"/>
                        </a:ln>
                        <a:effectLst/>
                      </wps:spPr>
                      <wps:bodyPr/>
                    </wps:wsp>
                  </a:graphicData>
                </a:graphic>
              </wp:anchor>
            </w:drawing>
          </mc:Choice>
          <mc:Fallback>
            <w:pict>
              <v:line id="_x0000_s1030" style="visibility:visible;position:absolute;margin-left:476.7pt;margin-top:80.5pt;width:127.0pt;height:0.0pt;z-index:251664384;mso-position-horizontal:absolute;mso-position-horizontal-relative:page;mso-position-vertical:absolute;mso-position-vertical-relative:page;mso-wrap-distance-left:12.0pt;mso-wrap-distance-top:12.0pt;mso-wrap-distance-right:12.0pt;mso-wrap-distance-bottom:12.0pt;flip:y;">
                <v:fill on="f"/>
                <v:stroke filltype="solid" color="#450E59"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US" w:eastAsia="en-US"/>
        </w:rPr>
        <mc:AlternateContent>
          <mc:Choice Requires="wps">
            <w:drawing>
              <wp:anchor distT="152400" distB="152400" distL="152400" distR="152400" simplePos="0" relativeHeight="251665408" behindDoc="0" locked="0" layoutInCell="1" allowOverlap="1" wp14:anchorId="1EB593F3" wp14:editId="36F994F0">
                <wp:simplePos x="0" y="0"/>
                <wp:positionH relativeFrom="page">
                  <wp:posOffset>563434</wp:posOffset>
                </wp:positionH>
                <wp:positionV relativeFrom="page">
                  <wp:posOffset>2146300</wp:posOffset>
                </wp:positionV>
                <wp:extent cx="6535866" cy="69291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txBox="1"/>
                      <wps:spPr>
                        <a:xfrm>
                          <a:off x="0" y="0"/>
                          <a:ext cx="6535866" cy="6929190"/>
                        </a:xfrm>
                        <a:prstGeom prst="rect">
                          <a:avLst/>
                        </a:prstGeom>
                        <a:noFill/>
                        <a:ln w="12700" cap="flat">
                          <a:noFill/>
                          <a:miter lim="400000"/>
                        </a:ln>
                        <a:effectLst/>
                      </wps:spPr>
                      <wps:txbx>
                        <w:txbxContent>
                          <w:p w14:paraId="5B79FAE0" w14:textId="77777777" w:rsidR="00184B16" w:rsidRDefault="009E2D6A"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sidRPr="00D345C6">
                              <w:rPr>
                                <w:rFonts w:ascii="Calibri" w:hAnsi="Calibri"/>
                                <w:sz w:val="26"/>
                                <w:szCs w:val="26"/>
                                <w:u w:val="single"/>
                                <w:lang w:val="en-US"/>
                              </w:rPr>
                              <w:t>Role title</w:t>
                            </w:r>
                            <w:r w:rsidR="00695969" w:rsidRPr="00D345C6">
                              <w:rPr>
                                <w:rFonts w:ascii="Calibri" w:hAnsi="Calibri"/>
                                <w:sz w:val="26"/>
                                <w:szCs w:val="26"/>
                                <w:u w:val="single"/>
                                <w:lang w:val="en-US"/>
                              </w:rPr>
                              <w:t>:</w:t>
                            </w:r>
                            <w:r w:rsidR="00695969">
                              <w:rPr>
                                <w:rFonts w:ascii="Calibri" w:hAnsi="Calibri"/>
                                <w:sz w:val="26"/>
                                <w:szCs w:val="26"/>
                                <w:lang w:val="en-US"/>
                              </w:rPr>
                              <w:t xml:space="preserve">  </w:t>
                            </w:r>
                            <w:r w:rsidR="00D345C6">
                              <w:rPr>
                                <w:rFonts w:ascii="Calibri" w:hAnsi="Calibri"/>
                                <w:sz w:val="26"/>
                                <w:szCs w:val="26"/>
                                <w:lang w:val="en-US"/>
                              </w:rPr>
                              <w:t xml:space="preserve">Sunrise Family Coffee Drop In Assistant </w:t>
                            </w:r>
                          </w:p>
                          <w:p w14:paraId="719A4514" w14:textId="77777777" w:rsidR="00D345C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p>
                          <w:p w14:paraId="46590B13" w14:textId="77777777" w:rsidR="00184B16" w:rsidRPr="00D345C6" w:rsidRDefault="009E2D6A"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u w:val="single"/>
                                <w:lang w:val="en-US"/>
                              </w:rPr>
                            </w:pPr>
                            <w:r w:rsidRPr="00D345C6">
                              <w:rPr>
                                <w:rFonts w:ascii="Calibri" w:hAnsi="Calibri"/>
                                <w:sz w:val="26"/>
                                <w:szCs w:val="26"/>
                                <w:u w:val="single"/>
                                <w:lang w:val="en-US"/>
                              </w:rPr>
                              <w:t>Description of the role</w:t>
                            </w:r>
                          </w:p>
                          <w:p w14:paraId="610AA6A6"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p>
                          <w:p w14:paraId="70A82AD5"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 xml:space="preserve">Interact, welcome and chat with families that attend Sunrise. Be available to help in the kitchen to serve refreshments when needed to and assist with set up and pack down. </w:t>
                            </w:r>
                          </w:p>
                          <w:p w14:paraId="7E80293B"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p>
                          <w:p w14:paraId="15BAC661" w14:textId="77777777" w:rsidR="00D345C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u w:val="single"/>
                                <w:lang w:val="en-US"/>
                              </w:rPr>
                            </w:pPr>
                            <w:r w:rsidRPr="00D345C6">
                              <w:rPr>
                                <w:rFonts w:ascii="Calibri" w:hAnsi="Calibri"/>
                                <w:sz w:val="26"/>
                                <w:szCs w:val="26"/>
                                <w:u w:val="single"/>
                                <w:lang w:val="en-US"/>
                              </w:rPr>
                              <w:t>Activities</w:t>
                            </w:r>
                          </w:p>
                          <w:p w14:paraId="39593A26"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720"/>
                              <w:rPr>
                                <w:rFonts w:ascii="Calibri" w:hAnsi="Calibri"/>
                                <w:sz w:val="26"/>
                                <w:szCs w:val="26"/>
                                <w:lang w:val="en-US"/>
                              </w:rPr>
                            </w:pPr>
                          </w:p>
                          <w:p w14:paraId="2F18A583"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Talking and listening to parents/</w:t>
                            </w:r>
                            <w:proofErr w:type="spellStart"/>
                            <w:r>
                              <w:rPr>
                                <w:rFonts w:ascii="Calibri" w:hAnsi="Calibri"/>
                                <w:sz w:val="26"/>
                                <w:szCs w:val="26"/>
                                <w:lang w:val="en-US"/>
                              </w:rPr>
                              <w:t>carers</w:t>
                            </w:r>
                            <w:proofErr w:type="spellEnd"/>
                          </w:p>
                          <w:p w14:paraId="5F926708"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 xml:space="preserve">Sign posting to relevant services and </w:t>
                            </w:r>
                            <w:proofErr w:type="spellStart"/>
                            <w:r>
                              <w:rPr>
                                <w:rFonts w:ascii="Calibri" w:hAnsi="Calibri"/>
                                <w:sz w:val="26"/>
                                <w:szCs w:val="26"/>
                                <w:lang w:val="en-US"/>
                              </w:rPr>
                              <w:t>organisations</w:t>
                            </w:r>
                            <w:proofErr w:type="spellEnd"/>
                          </w:p>
                          <w:p w14:paraId="0E8792F3"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Playing with and supervising children</w:t>
                            </w:r>
                          </w:p>
                          <w:p w14:paraId="021D1D1E"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Set up and pack down of toys, tables, chairs and other resources</w:t>
                            </w:r>
                          </w:p>
                          <w:p w14:paraId="31F2BB27"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r>
                              <w:rPr>
                                <w:rFonts w:ascii="Calibri" w:hAnsi="Calibri"/>
                                <w:sz w:val="26"/>
                                <w:szCs w:val="26"/>
                                <w:lang w:val="en-US"/>
                              </w:rPr>
                              <w:t>Kitchen support: collecting money, serving refreshments, keeping kitchen clean, loading and unloading dish washer</w:t>
                            </w:r>
                          </w:p>
                          <w:p w14:paraId="480283F0" w14:textId="77777777" w:rsidR="00D345C6" w:rsidRPr="00695969"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p>
                          <w:p w14:paraId="238C6495"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rPr>
                            </w:pPr>
                          </w:p>
                          <w:p w14:paraId="5BFB6C2A" w14:textId="77777777" w:rsidR="00184B1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u w:val="single"/>
                              </w:rPr>
                            </w:pPr>
                            <w:r>
                              <w:rPr>
                                <w:rFonts w:ascii="Calibri" w:hAnsi="Calibri"/>
                                <w:sz w:val="26"/>
                                <w:szCs w:val="26"/>
                                <w:u w:val="single"/>
                                <w:lang w:val="en-US"/>
                              </w:rPr>
                              <w:t>Skills required</w:t>
                            </w:r>
                          </w:p>
                          <w:p w14:paraId="57715E66" w14:textId="77777777" w:rsidR="00695969" w:rsidRDefault="00695969" w:rsidP="0069596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5"/>
                              <w:rPr>
                                <w:rFonts w:ascii="Calibri" w:hAnsi="Calibri"/>
                                <w:sz w:val="26"/>
                                <w:szCs w:val="26"/>
                                <w:lang w:val="en-US"/>
                              </w:rPr>
                            </w:pPr>
                          </w:p>
                          <w:p w14:paraId="333F5269" w14:textId="77777777" w:rsidR="00695969" w:rsidRDefault="00D345C6"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Friendly and approachable</w:t>
                            </w:r>
                          </w:p>
                          <w:p w14:paraId="1F495A71" w14:textId="77777777" w:rsidR="00695969" w:rsidRDefault="00D345C6"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 xml:space="preserve">Ability to </w:t>
                            </w:r>
                            <w:r w:rsidR="00695969">
                              <w:rPr>
                                <w:rFonts w:ascii="Calibri" w:hAnsi="Calibri"/>
                                <w:sz w:val="26"/>
                                <w:szCs w:val="26"/>
                                <w:lang w:val="en-US"/>
                              </w:rPr>
                              <w:t>listen and offer constructive, non-judgmental advice.</w:t>
                            </w:r>
                          </w:p>
                          <w:p w14:paraId="5C1F61CA" w14:textId="77777777" w:rsidR="00695969" w:rsidRDefault="00D345C6"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Ability</w:t>
                            </w:r>
                            <w:r w:rsidR="00695969">
                              <w:rPr>
                                <w:rFonts w:ascii="Calibri" w:hAnsi="Calibri"/>
                                <w:sz w:val="26"/>
                                <w:szCs w:val="26"/>
                                <w:lang w:val="en-US"/>
                              </w:rPr>
                              <w:t xml:space="preserve"> to build good relationship</w:t>
                            </w:r>
                            <w:r>
                              <w:rPr>
                                <w:rFonts w:ascii="Calibri" w:hAnsi="Calibri"/>
                                <w:sz w:val="26"/>
                                <w:szCs w:val="26"/>
                                <w:lang w:val="en-US"/>
                              </w:rPr>
                              <w:t>s</w:t>
                            </w:r>
                            <w:r w:rsidR="00695969">
                              <w:rPr>
                                <w:rFonts w:ascii="Calibri" w:hAnsi="Calibri"/>
                                <w:sz w:val="26"/>
                                <w:szCs w:val="26"/>
                                <w:lang w:val="en-US"/>
                              </w:rPr>
                              <w:t xml:space="preserve"> with children and adults</w:t>
                            </w:r>
                          </w:p>
                          <w:p w14:paraId="3AF759D3" w14:textId="77777777" w:rsidR="00695969" w:rsidRDefault="00695969"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Respectful of boundaries and able to keep confidentiality</w:t>
                            </w:r>
                          </w:p>
                          <w:p w14:paraId="3E3DCC85" w14:textId="77777777" w:rsidR="00695969" w:rsidRDefault="00695969" w:rsidP="0069596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5"/>
                              <w:rPr>
                                <w:rFonts w:ascii="Calibri" w:hAnsi="Calibri"/>
                                <w:sz w:val="26"/>
                                <w:szCs w:val="26"/>
                                <w:lang w:val="en-US"/>
                              </w:rPr>
                            </w:pPr>
                          </w:p>
                          <w:p w14:paraId="63DBCE20"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rPr>
                            </w:pPr>
                          </w:p>
                          <w:p w14:paraId="027F8A3B" w14:textId="77777777" w:rsidR="0056689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u w:val="single"/>
                                <w:lang w:val="en-US"/>
                              </w:rPr>
                            </w:pPr>
                            <w:r w:rsidRPr="00D345C6">
                              <w:rPr>
                                <w:rFonts w:ascii="Calibri" w:hAnsi="Calibri"/>
                                <w:sz w:val="26"/>
                                <w:szCs w:val="26"/>
                                <w:u w:val="single"/>
                                <w:lang w:val="en-US"/>
                              </w:rPr>
                              <w:t>Support we offer</w:t>
                            </w:r>
                          </w:p>
                          <w:p w14:paraId="71E69C6C" w14:textId="77777777" w:rsidR="00D345C6" w:rsidRDefault="00D345C6" w:rsidP="0056689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5"/>
                              <w:rPr>
                                <w:rFonts w:ascii="Calibri" w:hAnsi="Calibri"/>
                                <w:sz w:val="26"/>
                                <w:szCs w:val="26"/>
                                <w:lang w:val="en-US"/>
                              </w:rPr>
                            </w:pPr>
                          </w:p>
                          <w:p w14:paraId="370BD4C5" w14:textId="77777777" w:rsidR="00566896" w:rsidRDefault="0056689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r>
                              <w:rPr>
                                <w:rFonts w:ascii="Calibri" w:hAnsi="Calibri"/>
                                <w:sz w:val="26"/>
                                <w:szCs w:val="26"/>
                                <w:lang w:val="en-US"/>
                              </w:rPr>
                              <w:t xml:space="preserve">The team leader will always be available to talk through any concerns for a family. You will not be required to give professional advice, but we will assist you in sign posting to the correct places and in dealing with situations. There will be an initial period of getting to know the role and the families and finding where you are most comfortable in helping. </w:t>
                            </w:r>
                          </w:p>
                          <w:p w14:paraId="5BEE6BF2"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rPr>
                            </w:pPr>
                          </w:p>
                          <w:p w14:paraId="64B00FB5"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p>
                        </w:txbxContent>
                      </wps:txbx>
                      <wps:bodyPr wrap="square" lIns="50800" tIns="50800" rIns="50800" bIns="50800" numCol="1" anchor="t">
                        <a:noAutofit/>
                      </wps:bodyPr>
                    </wps:wsp>
                  </a:graphicData>
                </a:graphic>
              </wp:anchor>
            </w:drawing>
          </mc:Choice>
          <mc:Fallback>
            <w:pict>
              <v:shape id="_x0000_s1029" type="#_x0000_t202" style="position:absolute;margin-left:44.35pt;margin-top:169pt;width:514.65pt;height:545.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" filled="f" stroked="f" strokeweight="1pt">
                <v:stroke miterlimit="4"/>
                <v:textbox inset="4pt,4pt,4pt,4pt">
                  <w:txbxContent>
                    <w:p w14:paraId="5B79FAE0" w14:textId="77777777" w:rsidR="00184B16" w:rsidRDefault="009E2D6A"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sidRPr="00D345C6">
                        <w:rPr>
                          <w:rFonts w:ascii="Calibri" w:hAnsi="Calibri"/>
                          <w:sz w:val="26"/>
                          <w:szCs w:val="26"/>
                          <w:u w:val="single"/>
                          <w:lang w:val="en-US"/>
                        </w:rPr>
                        <w:t>Role title</w:t>
                      </w:r>
                      <w:r w:rsidR="00695969" w:rsidRPr="00D345C6">
                        <w:rPr>
                          <w:rFonts w:ascii="Calibri" w:hAnsi="Calibri"/>
                          <w:sz w:val="26"/>
                          <w:szCs w:val="26"/>
                          <w:u w:val="single"/>
                          <w:lang w:val="en-US"/>
                        </w:rPr>
                        <w:t>:</w:t>
                      </w:r>
                      <w:r w:rsidR="00695969">
                        <w:rPr>
                          <w:rFonts w:ascii="Calibri" w:hAnsi="Calibri"/>
                          <w:sz w:val="26"/>
                          <w:szCs w:val="26"/>
                          <w:lang w:val="en-US"/>
                        </w:rPr>
                        <w:t xml:space="preserve">  </w:t>
                      </w:r>
                      <w:r w:rsidR="00D345C6">
                        <w:rPr>
                          <w:rFonts w:ascii="Calibri" w:hAnsi="Calibri"/>
                          <w:sz w:val="26"/>
                          <w:szCs w:val="26"/>
                          <w:lang w:val="en-US"/>
                        </w:rPr>
                        <w:t xml:space="preserve">Sunrise Family Coffee Drop In Assistant </w:t>
                      </w:r>
                    </w:p>
                    <w:p w14:paraId="719A4514" w14:textId="77777777" w:rsidR="00D345C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p>
                    <w:p w14:paraId="46590B13" w14:textId="77777777" w:rsidR="00184B16" w:rsidRPr="00D345C6" w:rsidRDefault="009E2D6A"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u w:val="single"/>
                          <w:lang w:val="en-US"/>
                        </w:rPr>
                      </w:pPr>
                      <w:r w:rsidRPr="00D345C6">
                        <w:rPr>
                          <w:rFonts w:ascii="Calibri" w:hAnsi="Calibri"/>
                          <w:sz w:val="26"/>
                          <w:szCs w:val="26"/>
                          <w:u w:val="single"/>
                          <w:lang w:val="en-US"/>
                        </w:rPr>
                        <w:t>Description of the role</w:t>
                      </w:r>
                    </w:p>
                    <w:p w14:paraId="610AA6A6"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p>
                    <w:p w14:paraId="70A82AD5"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 xml:space="preserve">Interact, welcome and chat with families that attend Sunrise. Be available to help in the kitchen to serve refreshments when needed to and assist with set up and pack down. </w:t>
                      </w:r>
                    </w:p>
                    <w:p w14:paraId="7E80293B"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p>
                    <w:p w14:paraId="15BAC661" w14:textId="77777777" w:rsidR="00D345C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u w:val="single"/>
                          <w:lang w:val="en-US"/>
                        </w:rPr>
                      </w:pPr>
                      <w:r w:rsidRPr="00D345C6">
                        <w:rPr>
                          <w:rFonts w:ascii="Calibri" w:hAnsi="Calibri"/>
                          <w:sz w:val="26"/>
                          <w:szCs w:val="26"/>
                          <w:u w:val="single"/>
                          <w:lang w:val="en-US"/>
                        </w:rPr>
                        <w:t>Activities</w:t>
                      </w:r>
                    </w:p>
                    <w:p w14:paraId="39593A26" w14:textId="77777777" w:rsid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720"/>
                        <w:rPr>
                          <w:rFonts w:ascii="Calibri" w:hAnsi="Calibri"/>
                          <w:sz w:val="26"/>
                          <w:szCs w:val="26"/>
                          <w:lang w:val="en-US"/>
                        </w:rPr>
                      </w:pPr>
                    </w:p>
                    <w:p w14:paraId="2F18A583"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Talking and listening to parents/</w:t>
                      </w:r>
                      <w:proofErr w:type="spellStart"/>
                      <w:r>
                        <w:rPr>
                          <w:rFonts w:ascii="Calibri" w:hAnsi="Calibri"/>
                          <w:sz w:val="26"/>
                          <w:szCs w:val="26"/>
                          <w:lang w:val="en-US"/>
                        </w:rPr>
                        <w:t>carers</w:t>
                      </w:r>
                      <w:proofErr w:type="spellEnd"/>
                    </w:p>
                    <w:p w14:paraId="5F926708"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 xml:space="preserve">Sign posting to relevant services and </w:t>
                      </w:r>
                      <w:proofErr w:type="spellStart"/>
                      <w:r>
                        <w:rPr>
                          <w:rFonts w:ascii="Calibri" w:hAnsi="Calibri"/>
                          <w:sz w:val="26"/>
                          <w:szCs w:val="26"/>
                          <w:lang w:val="en-US"/>
                        </w:rPr>
                        <w:t>organisations</w:t>
                      </w:r>
                      <w:proofErr w:type="spellEnd"/>
                    </w:p>
                    <w:p w14:paraId="0E8792F3"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Playing with and supervising children</w:t>
                      </w:r>
                    </w:p>
                    <w:p w14:paraId="021D1D1E"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Set up and pack down of toys, tables, chairs and other resources</w:t>
                      </w:r>
                    </w:p>
                    <w:p w14:paraId="31F2BB27" w14:textId="77777777" w:rsidR="00D345C6" w:rsidRDefault="00D345C6" w:rsidP="00D345C6">
                      <w:pPr>
                        <w:pStyle w:val="FreeForm"/>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r>
                        <w:rPr>
                          <w:rFonts w:ascii="Calibri" w:hAnsi="Calibri"/>
                          <w:sz w:val="26"/>
                          <w:szCs w:val="26"/>
                          <w:lang w:val="en-US"/>
                        </w:rPr>
                        <w:t>Kitchen support: collecting money, serving refreshments, keeping kitchen clean, loading and unloading dish washer</w:t>
                      </w:r>
                    </w:p>
                    <w:p w14:paraId="480283F0" w14:textId="77777777" w:rsidR="00D345C6" w:rsidRPr="00695969"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p>
                    <w:p w14:paraId="238C6495"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rPr>
                      </w:pPr>
                    </w:p>
                    <w:p w14:paraId="5BFB6C2A" w14:textId="77777777" w:rsidR="00184B1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u w:val="single"/>
                        </w:rPr>
                      </w:pPr>
                      <w:r>
                        <w:rPr>
                          <w:rFonts w:ascii="Calibri" w:hAnsi="Calibri"/>
                          <w:sz w:val="26"/>
                          <w:szCs w:val="26"/>
                          <w:u w:val="single"/>
                          <w:lang w:val="en-US"/>
                        </w:rPr>
                        <w:t>Skills required</w:t>
                      </w:r>
                    </w:p>
                    <w:p w14:paraId="57715E66" w14:textId="77777777" w:rsidR="00695969" w:rsidRDefault="00695969" w:rsidP="0069596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5"/>
                        <w:rPr>
                          <w:rFonts w:ascii="Calibri" w:hAnsi="Calibri"/>
                          <w:sz w:val="26"/>
                          <w:szCs w:val="26"/>
                          <w:lang w:val="en-US"/>
                        </w:rPr>
                      </w:pPr>
                    </w:p>
                    <w:p w14:paraId="333F5269" w14:textId="77777777" w:rsidR="00695969" w:rsidRDefault="00D345C6"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Friendly and approachable</w:t>
                      </w:r>
                    </w:p>
                    <w:p w14:paraId="1F495A71" w14:textId="77777777" w:rsidR="00695969" w:rsidRDefault="00D345C6"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 xml:space="preserve">Ability to </w:t>
                      </w:r>
                      <w:r w:rsidR="00695969">
                        <w:rPr>
                          <w:rFonts w:ascii="Calibri" w:hAnsi="Calibri"/>
                          <w:sz w:val="26"/>
                          <w:szCs w:val="26"/>
                          <w:lang w:val="en-US"/>
                        </w:rPr>
                        <w:t>listen and offer constructive, non-judgmental advice.</w:t>
                      </w:r>
                    </w:p>
                    <w:p w14:paraId="5C1F61CA" w14:textId="77777777" w:rsidR="00695969" w:rsidRDefault="00D345C6"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Ability</w:t>
                      </w:r>
                      <w:r w:rsidR="00695969">
                        <w:rPr>
                          <w:rFonts w:ascii="Calibri" w:hAnsi="Calibri"/>
                          <w:sz w:val="26"/>
                          <w:szCs w:val="26"/>
                          <w:lang w:val="en-US"/>
                        </w:rPr>
                        <w:t xml:space="preserve"> to build good relationship</w:t>
                      </w:r>
                      <w:r>
                        <w:rPr>
                          <w:rFonts w:ascii="Calibri" w:hAnsi="Calibri"/>
                          <w:sz w:val="26"/>
                          <w:szCs w:val="26"/>
                          <w:lang w:val="en-US"/>
                        </w:rPr>
                        <w:t>s</w:t>
                      </w:r>
                      <w:r w:rsidR="00695969">
                        <w:rPr>
                          <w:rFonts w:ascii="Calibri" w:hAnsi="Calibri"/>
                          <w:sz w:val="26"/>
                          <w:szCs w:val="26"/>
                          <w:lang w:val="en-US"/>
                        </w:rPr>
                        <w:t xml:space="preserve"> with children and adults</w:t>
                      </w:r>
                    </w:p>
                    <w:p w14:paraId="3AF759D3" w14:textId="77777777" w:rsidR="00695969" w:rsidRDefault="00695969" w:rsidP="00D345C6">
                      <w:pPr>
                        <w:pStyle w:val="FreeForm"/>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lang w:val="en-US"/>
                        </w:rPr>
                      </w:pPr>
                      <w:r>
                        <w:rPr>
                          <w:rFonts w:ascii="Calibri" w:hAnsi="Calibri"/>
                          <w:sz w:val="26"/>
                          <w:szCs w:val="26"/>
                          <w:lang w:val="en-US"/>
                        </w:rPr>
                        <w:t>Respectful of boundaries and able to keep confidentiality</w:t>
                      </w:r>
                    </w:p>
                    <w:p w14:paraId="3E3DCC85" w14:textId="77777777" w:rsidR="00695969" w:rsidRDefault="00695969" w:rsidP="00695969">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5"/>
                        <w:rPr>
                          <w:rFonts w:ascii="Calibri" w:hAnsi="Calibri"/>
                          <w:sz w:val="26"/>
                          <w:szCs w:val="26"/>
                          <w:lang w:val="en-US"/>
                        </w:rPr>
                      </w:pPr>
                    </w:p>
                    <w:p w14:paraId="63DBCE20"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rPr>
                      </w:pPr>
                    </w:p>
                    <w:p w14:paraId="027F8A3B" w14:textId="77777777" w:rsidR="00566896" w:rsidRPr="00D345C6" w:rsidRDefault="00D345C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hAnsi="Calibri"/>
                          <w:sz w:val="26"/>
                          <w:szCs w:val="26"/>
                          <w:u w:val="single"/>
                          <w:lang w:val="en-US"/>
                        </w:rPr>
                      </w:pPr>
                      <w:r w:rsidRPr="00D345C6">
                        <w:rPr>
                          <w:rFonts w:ascii="Calibri" w:hAnsi="Calibri"/>
                          <w:sz w:val="26"/>
                          <w:szCs w:val="26"/>
                          <w:u w:val="single"/>
                          <w:lang w:val="en-US"/>
                        </w:rPr>
                        <w:t>Support we offer</w:t>
                      </w:r>
                    </w:p>
                    <w:p w14:paraId="71E69C6C" w14:textId="77777777" w:rsidR="00D345C6" w:rsidRDefault="00D345C6" w:rsidP="0056689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5"/>
                        <w:rPr>
                          <w:rFonts w:ascii="Calibri" w:hAnsi="Calibri"/>
                          <w:sz w:val="26"/>
                          <w:szCs w:val="26"/>
                          <w:lang w:val="en-US"/>
                        </w:rPr>
                      </w:pPr>
                    </w:p>
                    <w:p w14:paraId="370BD4C5" w14:textId="77777777" w:rsidR="00566896" w:rsidRDefault="00566896" w:rsidP="00D345C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lang w:val="en-US"/>
                        </w:rPr>
                      </w:pPr>
                      <w:r>
                        <w:rPr>
                          <w:rFonts w:ascii="Calibri" w:hAnsi="Calibri"/>
                          <w:sz w:val="26"/>
                          <w:szCs w:val="26"/>
                          <w:lang w:val="en-US"/>
                        </w:rPr>
                        <w:t xml:space="preserve">The team leader will always be available to talk through any concerns for a family. You will not be required to give professional advice, but we will assist you in sign posting to the correct places and in dealing with situations. There will be an initial period of getting to know the role and the families and finding where you are most comfortable in helping. </w:t>
                      </w:r>
                    </w:p>
                    <w:p w14:paraId="5BEE6BF2"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Calibri" w:eastAsia="Calibri" w:hAnsi="Calibri" w:cs="Calibri"/>
                          <w:sz w:val="26"/>
                          <w:szCs w:val="26"/>
                        </w:rPr>
                      </w:pPr>
                    </w:p>
                    <w:p w14:paraId="64B00FB5" w14:textId="77777777" w:rsidR="00184B16" w:rsidRDefault="00184B16">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p>
                  </w:txbxContent>
                </v:textbox>
                <w10:wrap type="topAndBottom" anchorx="page" anchory="page"/>
              </v:shape>
            </w:pict>
          </mc:Fallback>
        </mc:AlternateContent>
      </w:r>
      <w:r>
        <w:rPr>
          <w:rFonts w:ascii="Arial Unicode MS" w:hAnsi="Arial Unicode MS"/>
        </w:rPr>
        <w:br w:type="page"/>
      </w:r>
      <w:bookmarkStart w:id="0" w:name="_GoBack"/>
      <w:bookmarkEnd w:id="0"/>
    </w:p>
    <w:p w14:paraId="2BFDEF6E" w14:textId="77777777" w:rsidR="00184B16" w:rsidRDefault="009E2D6A">
      <w:r>
        <w:rPr>
          <w:noProof/>
        </w:rPr>
        <w:lastRenderedPageBreak/>
        <mc:AlternateContent>
          <mc:Choice Requires="wps">
            <w:drawing>
              <wp:anchor distT="152400" distB="152400" distL="152400" distR="152400" simplePos="0" relativeHeight="251666432" behindDoc="0" locked="0" layoutInCell="1" allowOverlap="1" wp14:anchorId="1FD395DA" wp14:editId="13289DCC">
                <wp:simplePos x="0" y="0"/>
                <wp:positionH relativeFrom="page">
                  <wp:posOffset>508000</wp:posOffset>
                </wp:positionH>
                <wp:positionV relativeFrom="page">
                  <wp:posOffset>495300</wp:posOffset>
                </wp:positionV>
                <wp:extent cx="6297167" cy="8714433"/>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6297167" cy="8714433"/>
                        </a:xfrm>
                        <a:prstGeom prst="rect">
                          <a:avLst/>
                        </a:prstGeom>
                        <a:noFill/>
                        <a:ln w="12700" cap="flat">
                          <a:noFill/>
                          <a:miter lim="400000"/>
                        </a:ln>
                        <a:effectLst/>
                      </wps:spPr>
                      <wps:bodyPr/>
                    </wps:wsp>
                  </a:graphicData>
                </a:graphic>
              </wp:anchor>
            </w:drawing>
          </mc:Choice>
          <mc:Fallback>
            <w:pict>
              <v:shape id="_x0000_s1032" type="#_x0000_t202" style="visibility:visible;position:absolute;margin-left:40.0pt;margin-top:39.0pt;width:495.8pt;height:686.2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page" anchory="page"/>
              </v:shape>
            </w:pict>
          </mc:Fallback>
        </mc:AlternateContent>
      </w:r>
    </w:p>
    <w:sectPr w:rsidR="00184B16">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87A0" w14:textId="77777777" w:rsidR="009E2D6A" w:rsidRDefault="009E2D6A">
      <w:r>
        <w:separator/>
      </w:r>
    </w:p>
  </w:endnote>
  <w:endnote w:type="continuationSeparator" w:id="0">
    <w:p w14:paraId="2C4645AE" w14:textId="77777777" w:rsidR="009E2D6A" w:rsidRDefault="009E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541E" w14:textId="77777777" w:rsidR="00184B16" w:rsidRDefault="00184B16">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472C" w14:textId="77777777" w:rsidR="009E2D6A" w:rsidRDefault="009E2D6A">
      <w:r>
        <w:separator/>
      </w:r>
    </w:p>
  </w:footnote>
  <w:footnote w:type="continuationSeparator" w:id="0">
    <w:p w14:paraId="52500B79" w14:textId="77777777" w:rsidR="009E2D6A" w:rsidRDefault="009E2D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4CAA" w14:textId="77777777" w:rsidR="00184B16" w:rsidRDefault="00184B16">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0F6"/>
    <w:multiLevelType w:val="hybridMultilevel"/>
    <w:tmpl w:val="F24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069FB"/>
    <w:multiLevelType w:val="hybridMultilevel"/>
    <w:tmpl w:val="4524EB1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4D3C4A7C"/>
    <w:multiLevelType w:val="hybridMultilevel"/>
    <w:tmpl w:val="9A50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1368B"/>
    <w:multiLevelType w:val="hybridMultilevel"/>
    <w:tmpl w:val="67D6E030"/>
    <w:lvl w:ilvl="0" w:tplc="0BE001D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5" w:hanging="195"/>
      </w:pPr>
      <w:rPr>
        <w:rFonts w:hAnsi="Arial Unicode MS"/>
        <w:caps w:val="0"/>
        <w:smallCaps w:val="0"/>
        <w:strike w:val="0"/>
        <w:dstrike w:val="0"/>
        <w:outline w:val="0"/>
        <w:emboss w:val="0"/>
        <w:imprint w:val="0"/>
        <w:spacing w:val="0"/>
        <w:w w:val="100"/>
        <w:kern w:val="0"/>
        <w:position w:val="-2"/>
        <w:highlight w:val="none"/>
        <w:vertAlign w:val="baseline"/>
      </w:rPr>
    </w:lvl>
    <w:lvl w:ilvl="1" w:tplc="CAF25A1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55" w:hanging="195"/>
      </w:pPr>
      <w:rPr>
        <w:rFonts w:hAnsi="Arial Unicode MS"/>
        <w:caps w:val="0"/>
        <w:smallCaps w:val="0"/>
        <w:strike w:val="0"/>
        <w:dstrike w:val="0"/>
        <w:outline w:val="0"/>
        <w:emboss w:val="0"/>
        <w:imprint w:val="0"/>
        <w:spacing w:val="0"/>
        <w:w w:val="100"/>
        <w:kern w:val="0"/>
        <w:position w:val="-2"/>
        <w:highlight w:val="none"/>
        <w:vertAlign w:val="baseline"/>
      </w:rPr>
    </w:lvl>
    <w:lvl w:ilvl="2" w:tplc="1ED2BAB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915" w:hanging="195"/>
      </w:pPr>
      <w:rPr>
        <w:rFonts w:hAnsi="Arial Unicode MS"/>
        <w:caps w:val="0"/>
        <w:smallCaps w:val="0"/>
        <w:strike w:val="0"/>
        <w:dstrike w:val="0"/>
        <w:outline w:val="0"/>
        <w:emboss w:val="0"/>
        <w:imprint w:val="0"/>
        <w:spacing w:val="0"/>
        <w:w w:val="100"/>
        <w:kern w:val="0"/>
        <w:position w:val="-2"/>
        <w:highlight w:val="none"/>
        <w:vertAlign w:val="baseline"/>
      </w:rPr>
    </w:lvl>
    <w:lvl w:ilvl="3" w:tplc="EB9C68E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275" w:hanging="195"/>
      </w:pPr>
      <w:rPr>
        <w:rFonts w:hAnsi="Arial Unicode MS"/>
        <w:caps w:val="0"/>
        <w:smallCaps w:val="0"/>
        <w:strike w:val="0"/>
        <w:dstrike w:val="0"/>
        <w:outline w:val="0"/>
        <w:emboss w:val="0"/>
        <w:imprint w:val="0"/>
        <w:spacing w:val="0"/>
        <w:w w:val="100"/>
        <w:kern w:val="0"/>
        <w:position w:val="-2"/>
        <w:highlight w:val="none"/>
        <w:vertAlign w:val="baseline"/>
      </w:rPr>
    </w:lvl>
    <w:lvl w:ilvl="4" w:tplc="1722B0F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635" w:hanging="195"/>
      </w:pPr>
      <w:rPr>
        <w:rFonts w:hAnsi="Arial Unicode MS"/>
        <w:caps w:val="0"/>
        <w:smallCaps w:val="0"/>
        <w:strike w:val="0"/>
        <w:dstrike w:val="0"/>
        <w:outline w:val="0"/>
        <w:emboss w:val="0"/>
        <w:imprint w:val="0"/>
        <w:spacing w:val="0"/>
        <w:w w:val="100"/>
        <w:kern w:val="0"/>
        <w:position w:val="-2"/>
        <w:highlight w:val="none"/>
        <w:vertAlign w:val="baseline"/>
      </w:rPr>
    </w:lvl>
    <w:lvl w:ilvl="5" w:tplc="F126E5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995" w:hanging="195"/>
      </w:pPr>
      <w:rPr>
        <w:rFonts w:hAnsi="Arial Unicode MS"/>
        <w:caps w:val="0"/>
        <w:smallCaps w:val="0"/>
        <w:strike w:val="0"/>
        <w:dstrike w:val="0"/>
        <w:outline w:val="0"/>
        <w:emboss w:val="0"/>
        <w:imprint w:val="0"/>
        <w:spacing w:val="0"/>
        <w:w w:val="100"/>
        <w:kern w:val="0"/>
        <w:position w:val="-2"/>
        <w:highlight w:val="none"/>
        <w:vertAlign w:val="baseline"/>
      </w:rPr>
    </w:lvl>
    <w:lvl w:ilvl="6" w:tplc="EB1E60D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355" w:hanging="195"/>
      </w:pPr>
      <w:rPr>
        <w:rFonts w:hAnsi="Arial Unicode MS"/>
        <w:caps w:val="0"/>
        <w:smallCaps w:val="0"/>
        <w:strike w:val="0"/>
        <w:dstrike w:val="0"/>
        <w:outline w:val="0"/>
        <w:emboss w:val="0"/>
        <w:imprint w:val="0"/>
        <w:spacing w:val="0"/>
        <w:w w:val="100"/>
        <w:kern w:val="0"/>
        <w:position w:val="-2"/>
        <w:highlight w:val="none"/>
        <w:vertAlign w:val="baseline"/>
      </w:rPr>
    </w:lvl>
    <w:lvl w:ilvl="7" w:tplc="728CC21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2715" w:hanging="195"/>
      </w:pPr>
      <w:rPr>
        <w:rFonts w:hAnsi="Arial Unicode MS"/>
        <w:caps w:val="0"/>
        <w:smallCaps w:val="0"/>
        <w:strike w:val="0"/>
        <w:dstrike w:val="0"/>
        <w:outline w:val="0"/>
        <w:emboss w:val="0"/>
        <w:imprint w:val="0"/>
        <w:spacing w:val="0"/>
        <w:w w:val="100"/>
        <w:kern w:val="0"/>
        <w:position w:val="-2"/>
        <w:highlight w:val="none"/>
        <w:vertAlign w:val="baseline"/>
      </w:rPr>
    </w:lvl>
    <w:lvl w:ilvl="8" w:tplc="CA4C74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075" w:hanging="19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4B16"/>
    <w:rsid w:val="00184B16"/>
    <w:rsid w:val="00566896"/>
    <w:rsid w:val="00695969"/>
    <w:rsid w:val="009E2D6A"/>
    <w:rsid w:val="00D34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120" w:lineRule="auto"/>
    </w:pPr>
    <w:rPr>
      <w:rFonts w:ascii="Helvetica" w:hAnsi="Helvetica" w:cs="Arial Unicode MS"/>
      <w:color w:val="000000"/>
      <w:sz w:val="24"/>
      <w:szCs w:val="24"/>
    </w:rPr>
  </w:style>
  <w:style w:type="paragraph" w:customStyle="1" w:styleId="Body">
    <w:name w:val="Body"/>
    <w:pPr>
      <w:tabs>
        <w:tab w:val="left" w:pos="283"/>
      </w:tabs>
    </w:pPr>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16577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120" w:lineRule="auto"/>
    </w:pPr>
    <w:rPr>
      <w:rFonts w:ascii="Helvetica" w:hAnsi="Helvetica" w:cs="Arial Unicode MS"/>
      <w:color w:val="000000"/>
      <w:sz w:val="24"/>
      <w:szCs w:val="24"/>
    </w:rPr>
  </w:style>
  <w:style w:type="paragraph" w:customStyle="1" w:styleId="Body">
    <w:name w:val="Body"/>
    <w:pPr>
      <w:tabs>
        <w:tab w:val="left" w:pos="283"/>
      </w:tabs>
    </w:pPr>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16577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horizonchurchsutton.org" TargetMode="External"/><Relationship Id="rId12" Type="http://schemas.openxmlformats.org/officeDocument/2006/relationships/hyperlink" Target="http://www.horizonchurchsutt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office@horizonchurchsutton.org" TargetMode="External"/><Relationship Id="rId10" Type="http://schemas.openxmlformats.org/officeDocument/2006/relationships/hyperlink" Target="http://www.horizonchurchsutto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5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Horizon Church</cp:lastModifiedBy>
  <cp:revision>3</cp:revision>
  <dcterms:created xsi:type="dcterms:W3CDTF">2018-02-09T13:52:00Z</dcterms:created>
  <dcterms:modified xsi:type="dcterms:W3CDTF">2018-02-13T11:08:00Z</dcterms:modified>
</cp:coreProperties>
</file>